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DD" w:rsidRPr="00291CDD" w:rsidRDefault="00291CDD" w:rsidP="00291CDD">
      <w:pPr>
        <w:ind w:left="708"/>
        <w:jc w:val="right"/>
        <w:rPr>
          <w:b/>
          <w:sz w:val="20"/>
          <w:szCs w:val="20"/>
        </w:rPr>
      </w:pPr>
      <w:r w:rsidRPr="00291CDD">
        <w:rPr>
          <w:b/>
          <w:sz w:val="20"/>
          <w:szCs w:val="20"/>
        </w:rPr>
        <w:t>Утверждаю:</w:t>
      </w:r>
    </w:p>
    <w:p w:rsidR="00291CDD" w:rsidRPr="00291CDD" w:rsidRDefault="00291CDD" w:rsidP="00291CDD">
      <w:pPr>
        <w:ind w:left="708"/>
        <w:jc w:val="right"/>
        <w:rPr>
          <w:b/>
          <w:sz w:val="20"/>
          <w:szCs w:val="20"/>
        </w:rPr>
      </w:pPr>
      <w:r w:rsidRPr="00291CDD">
        <w:rPr>
          <w:b/>
          <w:sz w:val="20"/>
          <w:szCs w:val="20"/>
        </w:rPr>
        <w:t xml:space="preserve">Директор МАОУ </w:t>
      </w:r>
      <w:r w:rsidR="00182E1E" w:rsidRPr="00182E1E">
        <w:rPr>
          <w:b/>
          <w:sz w:val="20"/>
          <w:szCs w:val="20"/>
        </w:rPr>
        <w:t xml:space="preserve"> </w:t>
      </w:r>
      <w:r w:rsidR="00182E1E">
        <w:rPr>
          <w:b/>
          <w:sz w:val="20"/>
          <w:szCs w:val="20"/>
        </w:rPr>
        <w:t>«</w:t>
      </w:r>
      <w:r w:rsidRPr="00291CDD">
        <w:rPr>
          <w:b/>
          <w:sz w:val="20"/>
          <w:szCs w:val="20"/>
        </w:rPr>
        <w:t>СОШ №94</w:t>
      </w:r>
      <w:r w:rsidR="00182E1E">
        <w:rPr>
          <w:b/>
          <w:sz w:val="20"/>
          <w:szCs w:val="20"/>
        </w:rPr>
        <w:t xml:space="preserve"> </w:t>
      </w:r>
      <w:proofErr w:type="spellStart"/>
      <w:r w:rsidR="00182E1E">
        <w:rPr>
          <w:b/>
          <w:sz w:val="20"/>
          <w:szCs w:val="20"/>
        </w:rPr>
        <w:t>г</w:t>
      </w:r>
      <w:proofErr w:type="gramStart"/>
      <w:r w:rsidR="00182E1E">
        <w:rPr>
          <w:b/>
          <w:sz w:val="20"/>
          <w:szCs w:val="20"/>
        </w:rPr>
        <w:t>.Ч</w:t>
      </w:r>
      <w:proofErr w:type="gramEnd"/>
      <w:r w:rsidR="00182E1E">
        <w:rPr>
          <w:b/>
          <w:sz w:val="20"/>
          <w:szCs w:val="20"/>
        </w:rPr>
        <w:t>елябинска</w:t>
      </w:r>
      <w:proofErr w:type="spellEnd"/>
      <w:r w:rsidR="00182E1E">
        <w:rPr>
          <w:b/>
          <w:sz w:val="20"/>
          <w:szCs w:val="20"/>
        </w:rPr>
        <w:t>»</w:t>
      </w:r>
    </w:p>
    <w:p w:rsidR="00291CDD" w:rsidRPr="00291CDD" w:rsidRDefault="00291CDD" w:rsidP="00291CDD">
      <w:pPr>
        <w:ind w:left="708"/>
        <w:jc w:val="right"/>
        <w:rPr>
          <w:b/>
          <w:sz w:val="20"/>
          <w:szCs w:val="20"/>
        </w:rPr>
      </w:pPr>
      <w:r w:rsidRPr="00291CDD">
        <w:rPr>
          <w:b/>
          <w:sz w:val="20"/>
          <w:szCs w:val="20"/>
        </w:rPr>
        <w:t>___________________Н.Б.Коржова</w:t>
      </w:r>
    </w:p>
    <w:p w:rsidR="00291CDD" w:rsidRPr="006E60E4" w:rsidRDefault="00804F5E" w:rsidP="00291CDD">
      <w:pPr>
        <w:ind w:left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«_____»______________20</w:t>
      </w:r>
      <w:r w:rsidR="006E60E4">
        <w:rPr>
          <w:b/>
          <w:sz w:val="20"/>
          <w:szCs w:val="20"/>
          <w:lang w:val="en-US"/>
        </w:rPr>
        <w:t>2</w:t>
      </w:r>
      <w:r w:rsidR="006E60E4">
        <w:rPr>
          <w:b/>
          <w:sz w:val="20"/>
          <w:szCs w:val="20"/>
        </w:rPr>
        <w:t>3</w:t>
      </w:r>
    </w:p>
    <w:p w:rsidR="00291CDD" w:rsidRPr="00291CDD" w:rsidRDefault="00291CDD" w:rsidP="00291CDD">
      <w:pPr>
        <w:ind w:left="708"/>
        <w:jc w:val="center"/>
        <w:rPr>
          <w:b/>
          <w:sz w:val="20"/>
          <w:szCs w:val="20"/>
        </w:rPr>
      </w:pPr>
    </w:p>
    <w:p w:rsidR="00291CDD" w:rsidRPr="00291CDD" w:rsidRDefault="00291CDD" w:rsidP="00291CDD">
      <w:pPr>
        <w:ind w:left="708"/>
        <w:jc w:val="center"/>
        <w:rPr>
          <w:b/>
          <w:sz w:val="20"/>
          <w:szCs w:val="20"/>
        </w:rPr>
      </w:pPr>
    </w:p>
    <w:p w:rsidR="00291CDD" w:rsidRPr="00291CDD" w:rsidRDefault="00291CDD" w:rsidP="00291CDD">
      <w:pPr>
        <w:ind w:left="708"/>
        <w:jc w:val="center"/>
        <w:rPr>
          <w:b/>
          <w:sz w:val="20"/>
          <w:szCs w:val="20"/>
        </w:rPr>
      </w:pPr>
    </w:p>
    <w:p w:rsidR="00291CDD" w:rsidRPr="00291CDD" w:rsidRDefault="00291CDD" w:rsidP="00291CDD">
      <w:pPr>
        <w:ind w:left="708"/>
        <w:jc w:val="center"/>
        <w:rPr>
          <w:b/>
          <w:sz w:val="20"/>
          <w:szCs w:val="20"/>
        </w:rPr>
      </w:pPr>
      <w:r w:rsidRPr="00291CDD">
        <w:rPr>
          <w:b/>
          <w:sz w:val="20"/>
          <w:szCs w:val="20"/>
        </w:rPr>
        <w:t xml:space="preserve">План работы отряда ЮИДД МАОУ </w:t>
      </w:r>
      <w:r w:rsidR="00182E1E">
        <w:rPr>
          <w:b/>
          <w:sz w:val="20"/>
          <w:szCs w:val="20"/>
        </w:rPr>
        <w:t>«</w:t>
      </w:r>
      <w:r w:rsidRPr="00291CDD">
        <w:rPr>
          <w:b/>
          <w:sz w:val="20"/>
          <w:szCs w:val="20"/>
        </w:rPr>
        <w:t xml:space="preserve">СОШ №94 </w:t>
      </w:r>
      <w:r w:rsidR="00182E1E">
        <w:rPr>
          <w:b/>
          <w:sz w:val="20"/>
          <w:szCs w:val="20"/>
        </w:rPr>
        <w:t xml:space="preserve"> г. Челябинска»</w:t>
      </w:r>
      <w:r w:rsidRPr="00291CDD">
        <w:rPr>
          <w:b/>
          <w:sz w:val="20"/>
          <w:szCs w:val="20"/>
        </w:rPr>
        <w:t xml:space="preserve"> </w:t>
      </w:r>
    </w:p>
    <w:p w:rsidR="00291CDD" w:rsidRPr="00291CDD" w:rsidRDefault="00804F5E" w:rsidP="00291CDD">
      <w:pPr>
        <w:ind w:left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</w:t>
      </w:r>
      <w:r w:rsidR="006E60E4">
        <w:rPr>
          <w:b/>
          <w:sz w:val="20"/>
          <w:szCs w:val="20"/>
          <w:lang w:val="en-US"/>
        </w:rPr>
        <w:t>2</w:t>
      </w:r>
      <w:r w:rsidR="006E60E4">
        <w:rPr>
          <w:b/>
          <w:sz w:val="20"/>
          <w:szCs w:val="20"/>
        </w:rPr>
        <w:t>3</w:t>
      </w:r>
      <w:r w:rsidR="007B6471">
        <w:rPr>
          <w:b/>
          <w:sz w:val="20"/>
          <w:szCs w:val="20"/>
        </w:rPr>
        <w:t>-20</w:t>
      </w:r>
      <w:r w:rsidR="006E60E4">
        <w:rPr>
          <w:b/>
          <w:sz w:val="20"/>
          <w:szCs w:val="20"/>
          <w:lang w:val="en-US"/>
        </w:rPr>
        <w:t>2</w:t>
      </w:r>
      <w:r w:rsidR="006E60E4">
        <w:rPr>
          <w:b/>
          <w:sz w:val="20"/>
          <w:szCs w:val="20"/>
        </w:rPr>
        <w:t>4</w:t>
      </w:r>
      <w:r w:rsidR="00291CDD" w:rsidRPr="00291CDD">
        <w:rPr>
          <w:b/>
          <w:sz w:val="20"/>
          <w:szCs w:val="20"/>
        </w:rPr>
        <w:t>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878"/>
        <w:gridCol w:w="6914"/>
      </w:tblGrid>
      <w:tr w:rsidR="00291CDD" w:rsidRPr="00291CDD" w:rsidTr="0027738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Содержание</w:t>
            </w: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both"/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1.Отчет о проделанной работе и проведенных мероприятиях</w:t>
            </w:r>
            <w:r w:rsidR="00804F5E">
              <w:rPr>
                <w:sz w:val="20"/>
                <w:szCs w:val="20"/>
              </w:rPr>
              <w:t xml:space="preserve"> за 20</w:t>
            </w:r>
            <w:r w:rsidR="002706FE">
              <w:rPr>
                <w:sz w:val="20"/>
                <w:szCs w:val="20"/>
              </w:rPr>
              <w:t>2</w:t>
            </w:r>
            <w:r w:rsidR="006E60E4">
              <w:rPr>
                <w:sz w:val="20"/>
                <w:szCs w:val="20"/>
              </w:rPr>
              <w:t>3</w:t>
            </w:r>
            <w:r w:rsidR="002E0C0F">
              <w:rPr>
                <w:sz w:val="20"/>
                <w:szCs w:val="20"/>
              </w:rPr>
              <w:t xml:space="preserve"> – 20</w:t>
            </w:r>
            <w:r w:rsidR="00804F5E">
              <w:rPr>
                <w:sz w:val="20"/>
                <w:szCs w:val="20"/>
              </w:rPr>
              <w:t>2</w:t>
            </w:r>
            <w:r w:rsidR="006E60E4">
              <w:rPr>
                <w:sz w:val="20"/>
                <w:szCs w:val="20"/>
              </w:rPr>
              <w:t>4</w:t>
            </w:r>
            <w:r w:rsidRPr="00291CDD">
              <w:rPr>
                <w:sz w:val="20"/>
                <w:szCs w:val="20"/>
              </w:rPr>
              <w:t xml:space="preserve"> учебный год.</w:t>
            </w:r>
          </w:p>
          <w:p w:rsidR="00291CDD" w:rsidRPr="00291CDD" w:rsidRDefault="00291CDD" w:rsidP="00277388">
            <w:pPr>
              <w:jc w:val="both"/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2.Составление плана работы по профилактике правонарушений ПДД в Школе  со стороны учащихся школы  и членов  ЮИДД.</w:t>
            </w:r>
          </w:p>
          <w:p w:rsidR="00291CDD" w:rsidRPr="00291CDD" w:rsidRDefault="00291CDD" w:rsidP="00277388">
            <w:pPr>
              <w:jc w:val="both"/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3.Вводное занятие: знакомство с работой отряда ЮИДД «Светофор », содержание работы ЮИДД, цели и задачи отрядов, заполнение заявлений, выбор актива.</w:t>
            </w:r>
          </w:p>
          <w:p w:rsidR="00291CDD" w:rsidRPr="00291CDD" w:rsidRDefault="00291CDD" w:rsidP="00277388">
            <w:pPr>
              <w:jc w:val="both"/>
              <w:rPr>
                <w:b/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4. Оформление общешкольного и классных уголков безопасности дорожного движения; создание и обновление транспортных площадок с дорожной разметкой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1.Тест на знание ПДД членов  отряда ЮИДД</w:t>
            </w:r>
            <w:proofErr w:type="gramStart"/>
            <w:r w:rsidRPr="00291CDD">
              <w:rPr>
                <w:sz w:val="20"/>
                <w:szCs w:val="20"/>
              </w:rPr>
              <w:t>..</w:t>
            </w:r>
            <w:proofErr w:type="gramEnd"/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2.Составление программы ЮИДД «Светофор».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3.Оформление уголка отряда ЮИДД.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4.Проведение  мероприятия «Посвящение в пешеходы» и рейда в рамках мероприятия «Внимание</w:t>
            </w:r>
            <w:r w:rsidR="006E60E4">
              <w:rPr>
                <w:sz w:val="20"/>
                <w:szCs w:val="20"/>
              </w:rPr>
              <w:t xml:space="preserve"> </w:t>
            </w:r>
            <w:r w:rsidRPr="00291CDD">
              <w:rPr>
                <w:sz w:val="20"/>
                <w:szCs w:val="20"/>
              </w:rPr>
              <w:t>- Дети!»: «Первокласснику в дорогу»  для  учащихся 1-х классов.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5. Внеклассное мероприятие по правилам дорожного движения "Урок осторожности для 1-4 классов.</w:t>
            </w:r>
          </w:p>
          <w:p w:rsidR="00291CDD" w:rsidRPr="00291CDD" w:rsidRDefault="00291CDD" w:rsidP="00277388">
            <w:pPr>
              <w:jc w:val="both"/>
              <w:rPr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both"/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1.Правила дорожного движения, история создания, общие положения ПДД.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1.Элементы улиц и дорог. Дорожная разметка. Правила поведения пешехода на дороге.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2.Подготовка и проведение бесед по ПДД во время осенних каникул.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1.Дорожные знаки и дополнительные средства информации.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2.Проведение пятиминуток по ПДД во время классных часов в начальных классах.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 Викторина «Дорожная мозаика» для 5-7 классов.</w:t>
            </w:r>
          </w:p>
          <w:p w:rsidR="00291CDD" w:rsidRPr="00291CDD" w:rsidRDefault="00291CDD" w:rsidP="00277388">
            <w:pPr>
              <w:rPr>
                <w:color w:val="0000FF"/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1.Мероприятия, посвященные Дню памяти жертв    ДТП.  2.Проведение конкурса рисунков по БДД.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3.Предвидение опасной ситуации. Как избежать неприятностей в случае непредвиденной ситуации на дороге.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1.Правила перехода улиц и дорог.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2.Правила поведения в общественном транспорте.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1.Проведение мини-экзамена по правилам, изученным за прошедший период.</w:t>
            </w: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1.ПДД. Сигналы светофора и регулировщика.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2..Проведение пятиминуток по ПДД во время классных часов в пятых - шестых классах.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1.Составление памяток по БДД.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2.ПДД. Перекрестки и их виды. Сигналы, подаваемые водителями транспортных средств.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3.Практическое занятие «ПМП при ДТП», создание макета «Внимание! Перекресток!» для учащихся 1-х классов, работа с макетом.</w:t>
            </w:r>
          </w:p>
          <w:p w:rsidR="00291CDD" w:rsidRPr="00291CDD" w:rsidRDefault="00291CDD" w:rsidP="00277388">
            <w:pPr>
              <w:rPr>
                <w:color w:val="0000FF"/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27738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1.ПДД. Места для игр. Решение ситуационных задач.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2..Подготовка и проведение бесед по ПДД во время зимних каникул.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 Интерактивная игра "Знатоки дорожного движения" для 1-4 классов.</w:t>
            </w: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jc w:val="center"/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 xml:space="preserve">1. Анализ работы по пропаганде ПДД за </w:t>
            </w:r>
            <w:r w:rsidRPr="00291CDD">
              <w:rPr>
                <w:sz w:val="20"/>
                <w:szCs w:val="20"/>
                <w:lang w:val="en-US"/>
              </w:rPr>
              <w:t>I</w:t>
            </w:r>
            <w:r w:rsidRPr="00291CDD">
              <w:rPr>
                <w:sz w:val="20"/>
                <w:szCs w:val="20"/>
              </w:rPr>
              <w:t xml:space="preserve"> полугодие.</w:t>
            </w:r>
          </w:p>
          <w:p w:rsidR="00291CDD" w:rsidRPr="00291CDD" w:rsidRDefault="00291CDD" w:rsidP="00277388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 Изготовление книжек-малышек по БДД среди учащихся 3 – 11 классов.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Ответственность за нарушение ПДД (совместно с            инспектором ГИБДД).</w:t>
            </w:r>
          </w:p>
          <w:p w:rsidR="00291CDD" w:rsidRPr="00291CDD" w:rsidRDefault="00291CDD" w:rsidP="006E60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Виктор</w:t>
            </w:r>
            <w:bookmarkStart w:id="0" w:name="_GoBack"/>
            <w:bookmarkEnd w:id="0"/>
            <w:r w:rsidRPr="00291CDD">
              <w:rPr>
                <w:sz w:val="20"/>
                <w:szCs w:val="20"/>
              </w:rPr>
              <w:t xml:space="preserve">ина по ПДД  в форме игры "Счастливый случай" для 3- 6 </w:t>
            </w:r>
            <w:r w:rsidRPr="00291CDD">
              <w:rPr>
                <w:sz w:val="20"/>
                <w:szCs w:val="20"/>
              </w:rPr>
              <w:lastRenderedPageBreak/>
              <w:t>классов.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 ПДД в сказках. Места для игр. Решение ситуационных задач.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 Практическое задание.</w:t>
            </w: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 Правила перехода улицы  (дороги) при высадке из транспортных средств.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2.Основы страхования.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3.Поготовка к неделе ОБЖ.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1.ПДД. Тормозной путь транспортных средств.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 Игра «Что? Где? Когда?» по теме «Правила дорожного движения для 1-11 классов.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1.Встреча с медицинским работником. Тема «Оказание ПМП при ДТП»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 ПДД. Движение в тёмное время суток и в сложных погодных условиях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1.Открытое занятие отряда ЮИДД с инспектором ГИБДД. Тема «Порядок прохождения регулируемых перекрёстков»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2.ПДД. Управление велосипедом.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3.Практическое занятие «ПМП при ДТП».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1.Знакомство с устройством велосипеда, практическое занятие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2.Подготовка и проведение бесед по ПДД во время весенних каникул.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</w:t>
            </w:r>
            <w:r w:rsidRPr="00291C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1CDD">
              <w:rPr>
                <w:rStyle w:val="a3"/>
                <w:b w:val="0"/>
                <w:bCs w:val="0"/>
                <w:sz w:val="20"/>
                <w:szCs w:val="20"/>
              </w:rPr>
              <w:t>Брейн</w:t>
            </w:r>
            <w:proofErr w:type="spellEnd"/>
            <w:r w:rsidRPr="00291CDD">
              <w:rPr>
                <w:rStyle w:val="a3"/>
                <w:b w:val="0"/>
                <w:bCs w:val="0"/>
                <w:sz w:val="20"/>
                <w:szCs w:val="20"/>
              </w:rPr>
              <w:t>-ринг  для 9-11 классов.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 Встреча с медицинским работником. Тема «Аптечка для оказания первой медицинской помощи».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3.Практическое занятие  с велосипедом «Полоса препятствий».</w:t>
            </w: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1.Конкурсная программа по ПДД "Для всех без исключения есть правила движения для 1-5 классов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 xml:space="preserve">1.Подготовка к проведению недели безопасности дорожного движения  « </w:t>
            </w:r>
            <w:proofErr w:type="gramStart"/>
            <w:r w:rsidRPr="00291CDD">
              <w:rPr>
                <w:sz w:val="20"/>
                <w:szCs w:val="20"/>
              </w:rPr>
              <w:t>Внимание-дети</w:t>
            </w:r>
            <w:proofErr w:type="gramEnd"/>
            <w:r w:rsidRPr="00291CDD">
              <w:rPr>
                <w:sz w:val="20"/>
                <w:szCs w:val="20"/>
              </w:rPr>
              <w:t>!»</w:t>
            </w:r>
          </w:p>
        </w:tc>
      </w:tr>
      <w:tr w:rsidR="00291CDD" w:rsidRPr="00291CDD" w:rsidTr="00277388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 xml:space="preserve">1.Проведению недели безопасности дорожного движения  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 xml:space="preserve">« </w:t>
            </w:r>
            <w:proofErr w:type="gramStart"/>
            <w:r w:rsidRPr="00291CDD">
              <w:rPr>
                <w:sz w:val="20"/>
                <w:szCs w:val="20"/>
              </w:rPr>
              <w:t>Внимание-дети</w:t>
            </w:r>
            <w:proofErr w:type="gramEnd"/>
            <w:r w:rsidRPr="00291CDD">
              <w:rPr>
                <w:sz w:val="20"/>
                <w:szCs w:val="20"/>
              </w:rPr>
              <w:t>!».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 Соревнование «Школа юных инспекторов движения» для 5-9 классов.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1.ПДД. Дорожно-транспортные происшествия с велосипедистами и меры их предупреждения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2.Подготовка ко Дню защиты детей.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color w:val="0000FF"/>
                <w:sz w:val="20"/>
                <w:szCs w:val="20"/>
              </w:rPr>
              <w:t>.</w:t>
            </w:r>
            <w:r w:rsidRPr="00291CDD">
              <w:rPr>
                <w:sz w:val="20"/>
                <w:szCs w:val="20"/>
              </w:rPr>
              <w:t xml:space="preserve"> </w:t>
            </w:r>
          </w:p>
        </w:tc>
      </w:tr>
      <w:tr w:rsidR="00291CDD" w:rsidRPr="00291CDD" w:rsidTr="00277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b/>
                <w:sz w:val="20"/>
                <w:szCs w:val="20"/>
              </w:rPr>
            </w:pPr>
            <w:r w:rsidRPr="00291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1.Подготовка бесед по ПДД во время летних каникул.</w:t>
            </w:r>
          </w:p>
          <w:p w:rsidR="00291CDD" w:rsidRPr="00291CDD" w:rsidRDefault="00291CDD" w:rsidP="006E60E4">
            <w:pPr>
              <w:rPr>
                <w:sz w:val="20"/>
                <w:szCs w:val="20"/>
              </w:rPr>
            </w:pPr>
            <w:r w:rsidRPr="00291CDD">
              <w:rPr>
                <w:sz w:val="20"/>
                <w:szCs w:val="20"/>
              </w:rPr>
              <w:t>2.</w:t>
            </w:r>
            <w:r w:rsidR="00804F5E">
              <w:rPr>
                <w:sz w:val="20"/>
                <w:szCs w:val="20"/>
              </w:rPr>
              <w:t>Подведение итогов работы за 20</w:t>
            </w:r>
            <w:r w:rsidR="002706FE">
              <w:rPr>
                <w:sz w:val="20"/>
                <w:szCs w:val="20"/>
              </w:rPr>
              <w:t>2</w:t>
            </w:r>
            <w:r w:rsidR="006E60E4">
              <w:rPr>
                <w:sz w:val="20"/>
                <w:szCs w:val="20"/>
              </w:rPr>
              <w:t>3</w:t>
            </w:r>
            <w:r w:rsidR="002E0C0F">
              <w:rPr>
                <w:sz w:val="20"/>
                <w:szCs w:val="20"/>
              </w:rPr>
              <w:t>-20</w:t>
            </w:r>
            <w:r w:rsidR="00804F5E">
              <w:rPr>
                <w:sz w:val="20"/>
                <w:szCs w:val="20"/>
              </w:rPr>
              <w:t>2</w:t>
            </w:r>
            <w:r w:rsidR="006E60E4">
              <w:rPr>
                <w:sz w:val="20"/>
                <w:szCs w:val="20"/>
              </w:rPr>
              <w:t>4</w:t>
            </w:r>
            <w:r w:rsidRPr="00291CDD">
              <w:rPr>
                <w:sz w:val="20"/>
                <w:szCs w:val="20"/>
              </w:rPr>
              <w:t>г. Награждение лучших знатоков ПДД</w:t>
            </w:r>
            <w:r w:rsidR="006E60E4">
              <w:rPr>
                <w:sz w:val="20"/>
                <w:szCs w:val="20"/>
              </w:rPr>
              <w:t>.</w:t>
            </w:r>
          </w:p>
        </w:tc>
      </w:tr>
    </w:tbl>
    <w:p w:rsidR="00291CDD" w:rsidRPr="00291CDD" w:rsidRDefault="00291CDD" w:rsidP="006E60E4">
      <w:pPr>
        <w:ind w:left="708"/>
        <w:rPr>
          <w:b/>
          <w:sz w:val="20"/>
          <w:szCs w:val="20"/>
        </w:rPr>
      </w:pPr>
    </w:p>
    <w:p w:rsidR="00291CDD" w:rsidRPr="00291CDD" w:rsidRDefault="00291CDD" w:rsidP="006E60E4">
      <w:pPr>
        <w:rPr>
          <w:sz w:val="20"/>
          <w:szCs w:val="20"/>
        </w:rPr>
      </w:pPr>
    </w:p>
    <w:p w:rsidR="00291CDD" w:rsidRPr="00291CDD" w:rsidRDefault="00291CDD" w:rsidP="006E60E4">
      <w:pPr>
        <w:rPr>
          <w:sz w:val="20"/>
          <w:szCs w:val="20"/>
        </w:rPr>
      </w:pPr>
    </w:p>
    <w:p w:rsidR="00291CDD" w:rsidRPr="00291CDD" w:rsidRDefault="00291CDD" w:rsidP="006E60E4">
      <w:pPr>
        <w:rPr>
          <w:sz w:val="20"/>
          <w:szCs w:val="20"/>
        </w:rPr>
      </w:pPr>
    </w:p>
    <w:p w:rsidR="00291CDD" w:rsidRPr="00291CDD" w:rsidRDefault="00291CDD" w:rsidP="006E60E4">
      <w:pPr>
        <w:rPr>
          <w:sz w:val="20"/>
          <w:szCs w:val="20"/>
        </w:rPr>
      </w:pPr>
    </w:p>
    <w:p w:rsidR="00291CDD" w:rsidRPr="00291CDD" w:rsidRDefault="00291CDD" w:rsidP="006E60E4">
      <w:pPr>
        <w:rPr>
          <w:sz w:val="20"/>
          <w:szCs w:val="20"/>
        </w:rPr>
      </w:pPr>
    </w:p>
    <w:p w:rsidR="00291CDD" w:rsidRDefault="00291CDD" w:rsidP="006E60E4"/>
    <w:p w:rsidR="00291CDD" w:rsidRPr="00291CDD" w:rsidRDefault="00291CDD" w:rsidP="006E60E4">
      <w:pPr>
        <w:rPr>
          <w:sz w:val="22"/>
          <w:szCs w:val="22"/>
        </w:rPr>
      </w:pPr>
    </w:p>
    <w:p w:rsidR="00291CDD" w:rsidRDefault="00291CDD" w:rsidP="006E60E4"/>
    <w:p w:rsidR="00291CDD" w:rsidRDefault="00291CDD" w:rsidP="006E60E4"/>
    <w:p w:rsidR="00291CDD" w:rsidRDefault="00291CDD" w:rsidP="006E60E4"/>
    <w:p w:rsidR="00291CDD" w:rsidRDefault="00291CDD" w:rsidP="006E60E4"/>
    <w:p w:rsidR="00291CDD" w:rsidRDefault="00291CDD" w:rsidP="006E60E4"/>
    <w:p w:rsidR="00291CDD" w:rsidRDefault="00291CDD" w:rsidP="006E60E4"/>
    <w:p w:rsidR="00291CDD" w:rsidRDefault="00291CDD" w:rsidP="006E60E4"/>
    <w:p w:rsidR="00291CDD" w:rsidRDefault="00291CDD" w:rsidP="00291CDD"/>
    <w:p w:rsidR="00291CDD" w:rsidRDefault="00291CDD" w:rsidP="00291CDD"/>
    <w:p w:rsidR="00E26339" w:rsidRDefault="00E26339"/>
    <w:sectPr w:rsidR="00E2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70DA"/>
    <w:multiLevelType w:val="hybridMultilevel"/>
    <w:tmpl w:val="EF402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E5"/>
    <w:rsid w:val="00182E1E"/>
    <w:rsid w:val="00183C38"/>
    <w:rsid w:val="002706FE"/>
    <w:rsid w:val="00291CDD"/>
    <w:rsid w:val="002E0C0F"/>
    <w:rsid w:val="0055667C"/>
    <w:rsid w:val="006E60E4"/>
    <w:rsid w:val="007B6471"/>
    <w:rsid w:val="00804F5E"/>
    <w:rsid w:val="00897C65"/>
    <w:rsid w:val="009777E7"/>
    <w:rsid w:val="00E26339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1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1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ГИА</cp:lastModifiedBy>
  <cp:revision>17</cp:revision>
  <cp:lastPrinted>2023-06-13T05:47:00Z</cp:lastPrinted>
  <dcterms:created xsi:type="dcterms:W3CDTF">2016-08-02T08:40:00Z</dcterms:created>
  <dcterms:modified xsi:type="dcterms:W3CDTF">2023-06-13T05:47:00Z</dcterms:modified>
</cp:coreProperties>
</file>